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2C9" w:rsidRPr="00B94E66" w:rsidRDefault="00C502C9" w:rsidP="00C502C9">
      <w:pPr>
        <w:jc w:val="center"/>
      </w:pPr>
      <w:r>
        <w:rPr>
          <w:noProof/>
        </w:rPr>
        <w:drawing>
          <wp:inline distT="0" distB="0" distL="0" distR="0" wp14:anchorId="01D4541A" wp14:editId="49AB211E">
            <wp:extent cx="476250" cy="5810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02C9" w:rsidRPr="001865B4" w:rsidRDefault="00C502C9" w:rsidP="00C502C9">
      <w:pPr>
        <w:jc w:val="center"/>
        <w:rPr>
          <w:b/>
          <w:bCs/>
          <w:sz w:val="20"/>
          <w:szCs w:val="20"/>
        </w:rPr>
      </w:pPr>
    </w:p>
    <w:p w:rsidR="00C502C9" w:rsidRPr="007B068E" w:rsidRDefault="00C502C9" w:rsidP="00C502C9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C502C9" w:rsidRPr="000C6605" w:rsidRDefault="00C502C9" w:rsidP="00C502C9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bCs w:val="0"/>
          <w:i w:val="0"/>
          <w:iCs w:val="0"/>
          <w:lang w:val="uk-UA"/>
        </w:rPr>
      </w:pPr>
      <w:r w:rsidRPr="000C6605">
        <w:rPr>
          <w:rFonts w:ascii="Times New Roman" w:hAnsi="Times New Roman" w:cs="Times New Roman"/>
          <w:bCs w:val="0"/>
          <w:i w:val="0"/>
          <w:iCs w:val="0"/>
          <w:lang w:val="uk-UA"/>
        </w:rPr>
        <w:t>КИЇВСЬКОЇ ОБЛАСТІ</w:t>
      </w:r>
    </w:p>
    <w:p w:rsidR="00C502C9" w:rsidRPr="00781C10" w:rsidRDefault="00C502C9" w:rsidP="00C502C9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781C10">
        <w:rPr>
          <w:rFonts w:ascii="Times New Roman" w:hAnsi="Times New Roman"/>
          <w:sz w:val="28"/>
          <w:szCs w:val="28"/>
        </w:rPr>
        <w:t>П’ЯТДЕСЯТ  ТРЕТЯ  СЕСІЯ  СЬОМОГО  СКЛИКАННЯ</w:t>
      </w:r>
    </w:p>
    <w:p w:rsidR="00C502C9" w:rsidRPr="00A23F88" w:rsidRDefault="00C502C9" w:rsidP="00C502C9">
      <w:pPr>
        <w:jc w:val="center"/>
        <w:rPr>
          <w:b/>
          <w:lang w:val="uk-UA"/>
        </w:rPr>
      </w:pPr>
    </w:p>
    <w:p w:rsidR="00C502C9" w:rsidRDefault="00C502C9" w:rsidP="00C502C9">
      <w:pPr>
        <w:pStyle w:val="3"/>
        <w:tabs>
          <w:tab w:val="left" w:pos="8931"/>
        </w:tabs>
        <w:jc w:val="center"/>
        <w:rPr>
          <w:rFonts w:ascii="Times New Roman" w:hAnsi="Times New Roman"/>
          <w:sz w:val="28"/>
          <w:szCs w:val="28"/>
        </w:rPr>
      </w:pPr>
      <w:r w:rsidRPr="00DB6870">
        <w:rPr>
          <w:rFonts w:ascii="Times New Roman" w:hAnsi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/>
          <w:sz w:val="28"/>
          <w:szCs w:val="28"/>
        </w:rPr>
        <w:t xml:space="preserve">  Я</w:t>
      </w:r>
    </w:p>
    <w:p w:rsidR="00C502C9" w:rsidRDefault="00C502C9" w:rsidP="00C502C9">
      <w:pPr>
        <w:rPr>
          <w:lang w:val="uk-UA"/>
        </w:rPr>
      </w:pPr>
    </w:p>
    <w:p w:rsidR="00C502C9" w:rsidRPr="000719C3" w:rsidRDefault="00C502C9" w:rsidP="00C502C9">
      <w:pPr>
        <w:rPr>
          <w:lang w:val="uk-UA"/>
        </w:rPr>
      </w:pPr>
    </w:p>
    <w:p w:rsidR="00C502C9" w:rsidRPr="00A23F88" w:rsidRDefault="00C502C9" w:rsidP="00C502C9">
      <w:pPr>
        <w:rPr>
          <w:b/>
          <w:bCs/>
        </w:rPr>
      </w:pPr>
      <w:proofErr w:type="gramStart"/>
      <w:r>
        <w:rPr>
          <w:b/>
          <w:bCs/>
        </w:rPr>
        <w:t>«</w:t>
      </w:r>
      <w:r>
        <w:rPr>
          <w:b/>
          <w:bCs/>
          <w:lang w:val="uk-UA"/>
        </w:rPr>
        <w:t xml:space="preserve"> 24</w:t>
      </w:r>
      <w:proofErr w:type="gramEnd"/>
      <w:r>
        <w:rPr>
          <w:b/>
          <w:bCs/>
          <w:lang w:val="uk-UA"/>
        </w:rPr>
        <w:t xml:space="preserve"> </w:t>
      </w:r>
      <w:r>
        <w:rPr>
          <w:b/>
          <w:bCs/>
        </w:rPr>
        <w:t xml:space="preserve">» </w:t>
      </w:r>
      <w:r>
        <w:rPr>
          <w:b/>
          <w:bCs/>
          <w:lang w:val="uk-UA"/>
        </w:rPr>
        <w:t xml:space="preserve">січня </w:t>
      </w:r>
      <w:r>
        <w:rPr>
          <w:b/>
          <w:bCs/>
        </w:rPr>
        <w:t>201</w:t>
      </w:r>
      <w:r>
        <w:rPr>
          <w:b/>
          <w:bCs/>
          <w:lang w:val="uk-UA"/>
        </w:rPr>
        <w:t>9</w:t>
      </w:r>
      <w:r>
        <w:rPr>
          <w:b/>
          <w:bCs/>
        </w:rPr>
        <w:t xml:space="preserve">  року                                                                          </w:t>
      </w:r>
      <w:r>
        <w:rPr>
          <w:b/>
          <w:bCs/>
          <w:lang w:val="uk-UA"/>
        </w:rPr>
        <w:t xml:space="preserve">          </w:t>
      </w:r>
      <w:r>
        <w:rPr>
          <w:b/>
          <w:bCs/>
        </w:rPr>
        <w:t xml:space="preserve"> №</w:t>
      </w:r>
      <w:r>
        <w:rPr>
          <w:b/>
          <w:bCs/>
          <w:lang w:val="uk-UA"/>
        </w:rPr>
        <w:t xml:space="preserve"> 2919 - 53 - VII</w:t>
      </w:r>
    </w:p>
    <w:p w:rsidR="00C502C9" w:rsidRDefault="00C502C9" w:rsidP="00C502C9">
      <w:pPr>
        <w:ind w:left="1440"/>
        <w:rPr>
          <w:b/>
          <w:lang w:val="uk-UA"/>
        </w:rPr>
      </w:pPr>
    </w:p>
    <w:p w:rsidR="00C502C9" w:rsidRDefault="00C502C9" w:rsidP="00C502C9">
      <w:pPr>
        <w:ind w:left="1440"/>
        <w:rPr>
          <w:b/>
          <w:lang w:val="uk-UA"/>
        </w:rPr>
      </w:pPr>
    </w:p>
    <w:p w:rsidR="00C502C9" w:rsidRPr="00C74096" w:rsidRDefault="00C502C9" w:rsidP="00C502C9">
      <w:pPr>
        <w:ind w:left="142" w:hanging="142"/>
        <w:rPr>
          <w:b/>
          <w:lang w:val="uk-UA"/>
        </w:rPr>
      </w:pPr>
      <w:r w:rsidRPr="00C74096">
        <w:rPr>
          <w:b/>
          <w:lang w:val="uk-UA"/>
        </w:rPr>
        <w:t xml:space="preserve">Про перейменування </w:t>
      </w:r>
      <w:proofErr w:type="spellStart"/>
      <w:r w:rsidRPr="00C74096">
        <w:rPr>
          <w:b/>
          <w:lang w:val="uk-UA"/>
        </w:rPr>
        <w:t>Луб'янської</w:t>
      </w:r>
      <w:proofErr w:type="spellEnd"/>
      <w:r w:rsidRPr="00C74096">
        <w:rPr>
          <w:b/>
          <w:lang w:val="uk-UA"/>
        </w:rPr>
        <w:t xml:space="preserve"> </w:t>
      </w:r>
    </w:p>
    <w:p w:rsidR="00C502C9" w:rsidRPr="00C74096" w:rsidRDefault="00C502C9" w:rsidP="00C502C9">
      <w:pPr>
        <w:ind w:left="142" w:hanging="142"/>
        <w:rPr>
          <w:b/>
          <w:lang w:val="uk-UA"/>
        </w:rPr>
      </w:pPr>
      <w:r w:rsidRPr="00C74096">
        <w:rPr>
          <w:b/>
          <w:lang w:val="uk-UA"/>
        </w:rPr>
        <w:t>загальноосвітньої школи І-ІІ ступенів</w:t>
      </w:r>
    </w:p>
    <w:p w:rsidR="00C502C9" w:rsidRDefault="00C502C9" w:rsidP="00C502C9">
      <w:pPr>
        <w:ind w:left="142" w:hanging="142"/>
        <w:rPr>
          <w:b/>
          <w:lang w:val="uk-UA"/>
        </w:rPr>
      </w:pPr>
    </w:p>
    <w:p w:rsidR="00C502C9" w:rsidRPr="00C335DA" w:rsidRDefault="00C502C9" w:rsidP="00C502C9">
      <w:pPr>
        <w:ind w:left="142" w:hanging="142"/>
        <w:rPr>
          <w:b/>
          <w:lang w:val="uk-UA"/>
        </w:rPr>
      </w:pPr>
    </w:p>
    <w:p w:rsidR="00C502C9" w:rsidRPr="00ED1249" w:rsidRDefault="00C502C9" w:rsidP="00C502C9">
      <w:pPr>
        <w:ind w:firstLine="567"/>
        <w:jc w:val="both"/>
        <w:rPr>
          <w:lang w:val="uk-UA"/>
        </w:rPr>
      </w:pPr>
      <w:r w:rsidRPr="00ED1249">
        <w:rPr>
          <w:lang w:val="uk-UA"/>
        </w:rPr>
        <w:t xml:space="preserve">Відповідно до ст.. 142 Конституції України, п. 39 Прикінцевих та перехідних положень Бюджетного кодексу України, Закону України «Про добровільне об’єднання територіальних громад», враховуючи рішення сесії Бучанської </w:t>
      </w:r>
      <w:r>
        <w:rPr>
          <w:lang w:val="uk-UA"/>
        </w:rPr>
        <w:t xml:space="preserve">міської ради від 25.09.2018 </w:t>
      </w:r>
      <w:r w:rsidRPr="00ED1249">
        <w:rPr>
          <w:lang w:val="uk-UA"/>
        </w:rPr>
        <w:t>№ 2398 – 45 –</w:t>
      </w:r>
      <w:r w:rsidRPr="00ED1249">
        <w:rPr>
          <w:bCs/>
          <w:lang w:val="uk-UA"/>
        </w:rPr>
        <w:t>VII</w:t>
      </w:r>
      <w:r w:rsidRPr="00ED1249">
        <w:rPr>
          <w:lang w:val="uk-UA"/>
        </w:rPr>
        <w:t xml:space="preserve"> «Про добровільне приєднання </w:t>
      </w:r>
      <w:proofErr w:type="spellStart"/>
      <w:r w:rsidRPr="00ED1249">
        <w:rPr>
          <w:lang w:val="uk-UA"/>
        </w:rPr>
        <w:t>Блиставицької</w:t>
      </w:r>
      <w:proofErr w:type="spellEnd"/>
      <w:r w:rsidRPr="00ED1249">
        <w:rPr>
          <w:lang w:val="uk-UA"/>
        </w:rPr>
        <w:t xml:space="preserve"> сільської територіальної громади Бородянського району до територіальної громади міста обласного значення»</w:t>
      </w:r>
      <w:r>
        <w:rPr>
          <w:bCs/>
          <w:lang w:val="uk-UA"/>
        </w:rPr>
        <w:t xml:space="preserve">, від 04.01.2019 </w:t>
      </w:r>
      <w:r w:rsidRPr="00ED1249">
        <w:rPr>
          <w:bCs/>
          <w:lang w:val="uk-UA"/>
        </w:rPr>
        <w:t>№ 2883 - 52 – VII «</w:t>
      </w:r>
      <w:r w:rsidRPr="00ED1249">
        <w:rPr>
          <w:lang w:val="uk-UA"/>
        </w:rPr>
        <w:t xml:space="preserve">Про прийняття майнових комплексів закладів освіти с. </w:t>
      </w:r>
      <w:proofErr w:type="spellStart"/>
      <w:r w:rsidRPr="00ED1249">
        <w:rPr>
          <w:lang w:val="uk-UA"/>
        </w:rPr>
        <w:t>Блиставиця</w:t>
      </w:r>
      <w:proofErr w:type="spellEnd"/>
      <w:r w:rsidRPr="00ED1249">
        <w:rPr>
          <w:lang w:val="uk-UA"/>
        </w:rPr>
        <w:t xml:space="preserve">, </w:t>
      </w:r>
      <w:r>
        <w:rPr>
          <w:lang w:val="uk-UA"/>
        </w:rPr>
        <w:t xml:space="preserve">                   </w:t>
      </w:r>
      <w:r w:rsidRPr="00ED1249">
        <w:rPr>
          <w:lang w:val="uk-UA"/>
        </w:rPr>
        <w:t>с. Луб’янка Бородянського району</w:t>
      </w:r>
      <w:r>
        <w:rPr>
          <w:lang w:val="uk-UA"/>
        </w:rPr>
        <w:t xml:space="preserve"> </w:t>
      </w:r>
      <w:r w:rsidRPr="00ED1249">
        <w:rPr>
          <w:lang w:val="uk-UA"/>
        </w:rPr>
        <w:t>у комунальну власність Бучанської міської об’єднаної територіальної громади»</w:t>
      </w:r>
      <w:r w:rsidRPr="00ED1249">
        <w:rPr>
          <w:bCs/>
          <w:lang w:val="uk-UA"/>
        </w:rPr>
        <w:t>,</w:t>
      </w:r>
      <w:r w:rsidRPr="00ED1249">
        <w:rPr>
          <w:lang w:val="uk-UA"/>
        </w:rPr>
        <w:t xml:space="preserve"> керуючись Законом України «Про м</w:t>
      </w:r>
      <w:r>
        <w:rPr>
          <w:lang w:val="uk-UA"/>
        </w:rPr>
        <w:t>ісцеве самоврядування в Україні</w:t>
      </w:r>
      <w:r w:rsidRPr="00382AE6">
        <w:rPr>
          <w:lang w:val="uk-UA"/>
        </w:rPr>
        <w:t>»</w:t>
      </w:r>
      <w:r>
        <w:rPr>
          <w:lang w:val="uk-UA"/>
        </w:rPr>
        <w:t>, міська рада, -</w:t>
      </w:r>
    </w:p>
    <w:p w:rsidR="00C502C9" w:rsidRDefault="00C502C9" w:rsidP="00C502C9">
      <w:pPr>
        <w:ind w:firstLine="708"/>
        <w:jc w:val="both"/>
        <w:rPr>
          <w:b/>
          <w:lang w:val="uk-UA"/>
        </w:rPr>
      </w:pPr>
    </w:p>
    <w:p w:rsidR="00C502C9" w:rsidRPr="0017344B" w:rsidRDefault="00C502C9" w:rsidP="00C502C9">
      <w:pPr>
        <w:jc w:val="both"/>
        <w:rPr>
          <w:b/>
          <w:lang w:val="uk-UA"/>
        </w:rPr>
      </w:pPr>
      <w:r w:rsidRPr="0017344B">
        <w:rPr>
          <w:b/>
          <w:lang w:val="uk-UA"/>
        </w:rPr>
        <w:t>ВИРІШИЛА:</w:t>
      </w:r>
    </w:p>
    <w:p w:rsidR="00C502C9" w:rsidRPr="0017344B" w:rsidRDefault="00C502C9" w:rsidP="00C502C9">
      <w:pPr>
        <w:ind w:firstLine="360"/>
        <w:jc w:val="both"/>
        <w:rPr>
          <w:b/>
          <w:lang w:val="uk-UA"/>
        </w:rPr>
      </w:pPr>
    </w:p>
    <w:p w:rsidR="00C502C9" w:rsidRDefault="00C502C9" w:rsidP="00C502C9">
      <w:pPr>
        <w:pStyle w:val="a3"/>
        <w:numPr>
          <w:ilvl w:val="0"/>
          <w:numId w:val="1"/>
        </w:numPr>
        <w:ind w:left="0" w:firstLine="284"/>
        <w:jc w:val="both"/>
        <w:rPr>
          <w:lang w:val="uk-UA"/>
        </w:rPr>
      </w:pPr>
      <w:r>
        <w:rPr>
          <w:lang w:val="uk-UA"/>
        </w:rPr>
        <w:t>Внести зміни щодо складу засновників, визначивши засновником Бучанську міську раду Київської області.</w:t>
      </w:r>
    </w:p>
    <w:p w:rsidR="00C502C9" w:rsidRPr="00C74096" w:rsidRDefault="00C502C9" w:rsidP="00C502C9">
      <w:pPr>
        <w:pStyle w:val="a3"/>
        <w:numPr>
          <w:ilvl w:val="0"/>
          <w:numId w:val="1"/>
        </w:numPr>
        <w:ind w:left="0" w:firstLine="284"/>
        <w:jc w:val="both"/>
        <w:rPr>
          <w:lang w:val="uk-UA"/>
        </w:rPr>
      </w:pPr>
      <w:r>
        <w:rPr>
          <w:lang w:val="uk-UA"/>
        </w:rPr>
        <w:t xml:space="preserve">Перейменувати </w:t>
      </w:r>
      <w:proofErr w:type="spellStart"/>
      <w:r w:rsidRPr="007F43F8">
        <w:rPr>
          <w:lang w:val="uk-UA"/>
        </w:rPr>
        <w:t>Луб'янськ</w:t>
      </w:r>
      <w:r>
        <w:rPr>
          <w:lang w:val="uk-UA"/>
        </w:rPr>
        <w:t>у</w:t>
      </w:r>
      <w:proofErr w:type="spellEnd"/>
      <w:r w:rsidRPr="007F43F8">
        <w:rPr>
          <w:lang w:val="uk-UA"/>
        </w:rPr>
        <w:t xml:space="preserve"> загальноосвітн</w:t>
      </w:r>
      <w:r>
        <w:rPr>
          <w:lang w:val="uk-UA"/>
        </w:rPr>
        <w:t>ю</w:t>
      </w:r>
      <w:r w:rsidRPr="007F43F8">
        <w:rPr>
          <w:lang w:val="uk-UA"/>
        </w:rPr>
        <w:t xml:space="preserve"> школ</w:t>
      </w:r>
      <w:r>
        <w:rPr>
          <w:lang w:val="uk-UA"/>
        </w:rPr>
        <w:t>у</w:t>
      </w:r>
      <w:r w:rsidRPr="007F43F8">
        <w:rPr>
          <w:lang w:val="uk-UA"/>
        </w:rPr>
        <w:t xml:space="preserve"> І-ІІ ступенів</w:t>
      </w:r>
      <w:r>
        <w:rPr>
          <w:lang w:val="uk-UA"/>
        </w:rPr>
        <w:t xml:space="preserve"> у комунальний заклад «</w:t>
      </w:r>
      <w:proofErr w:type="spellStart"/>
      <w:r w:rsidRPr="007F43F8">
        <w:rPr>
          <w:lang w:val="uk-UA"/>
        </w:rPr>
        <w:t>Луб'янськ</w:t>
      </w:r>
      <w:r>
        <w:rPr>
          <w:lang w:val="uk-UA"/>
        </w:rPr>
        <w:t>ий</w:t>
      </w:r>
      <w:proofErr w:type="spellEnd"/>
      <w:r w:rsidRPr="007F43F8">
        <w:rPr>
          <w:lang w:val="uk-UA"/>
        </w:rPr>
        <w:t xml:space="preserve"> </w:t>
      </w:r>
      <w:r>
        <w:rPr>
          <w:lang w:val="uk-UA"/>
        </w:rPr>
        <w:t>заклад загальної середньої освіти І-ІІ ступенів» № 7 Бучанської міської ради Київської області.</w:t>
      </w:r>
    </w:p>
    <w:p w:rsidR="00C502C9" w:rsidRPr="00C74096" w:rsidRDefault="00C502C9" w:rsidP="00C502C9">
      <w:pPr>
        <w:pStyle w:val="a3"/>
        <w:numPr>
          <w:ilvl w:val="0"/>
          <w:numId w:val="1"/>
        </w:numPr>
        <w:ind w:left="0" w:firstLine="284"/>
        <w:jc w:val="both"/>
        <w:rPr>
          <w:lang w:val="uk-UA"/>
        </w:rPr>
      </w:pPr>
      <w:r>
        <w:rPr>
          <w:lang w:val="uk-UA"/>
        </w:rPr>
        <w:t>Затвердити Статут комунального закладу «</w:t>
      </w:r>
      <w:proofErr w:type="spellStart"/>
      <w:r w:rsidRPr="007F43F8">
        <w:rPr>
          <w:lang w:val="uk-UA"/>
        </w:rPr>
        <w:t>Луб'янськ</w:t>
      </w:r>
      <w:r>
        <w:rPr>
          <w:lang w:val="uk-UA"/>
        </w:rPr>
        <w:t>ий</w:t>
      </w:r>
      <w:proofErr w:type="spellEnd"/>
      <w:r w:rsidRPr="007F43F8">
        <w:rPr>
          <w:lang w:val="uk-UA"/>
        </w:rPr>
        <w:t xml:space="preserve"> </w:t>
      </w:r>
      <w:r>
        <w:rPr>
          <w:lang w:val="uk-UA"/>
        </w:rPr>
        <w:t xml:space="preserve">заклад загальної середньої освіти І-ІІ ступенів» № 7 Бучанської міської ради Київської області </w:t>
      </w:r>
      <w:r w:rsidRPr="00C74096">
        <w:rPr>
          <w:lang w:val="uk-UA"/>
        </w:rPr>
        <w:t>(додається).</w:t>
      </w:r>
    </w:p>
    <w:p w:rsidR="00C502C9" w:rsidRPr="0036496F" w:rsidRDefault="00C502C9" w:rsidP="00C502C9">
      <w:pPr>
        <w:pStyle w:val="a3"/>
        <w:numPr>
          <w:ilvl w:val="0"/>
          <w:numId w:val="1"/>
        </w:numPr>
        <w:ind w:left="0" w:firstLine="284"/>
        <w:jc w:val="both"/>
        <w:rPr>
          <w:lang w:val="uk-UA"/>
        </w:rPr>
      </w:pPr>
      <w:r>
        <w:rPr>
          <w:lang w:val="uk-UA"/>
        </w:rPr>
        <w:t>Уповноважити відділ освіти Бучанської міської ради надати необхідні документи суб</w:t>
      </w:r>
      <w:r w:rsidRPr="00670BA6">
        <w:rPr>
          <w:lang w:val="uk-UA"/>
        </w:rPr>
        <w:t>’</w:t>
      </w:r>
      <w:r>
        <w:rPr>
          <w:lang w:val="uk-UA"/>
        </w:rPr>
        <w:t>єктам державної реєстрації юридичних осіб та фізичних осіб підприємців для здійснення державної реєстрації змін до Статуту комунального закладу «</w:t>
      </w:r>
      <w:proofErr w:type="spellStart"/>
      <w:r w:rsidRPr="007F43F8">
        <w:rPr>
          <w:lang w:val="uk-UA"/>
        </w:rPr>
        <w:t>Луб'янськ</w:t>
      </w:r>
      <w:r>
        <w:rPr>
          <w:lang w:val="uk-UA"/>
        </w:rPr>
        <w:t>ий</w:t>
      </w:r>
      <w:proofErr w:type="spellEnd"/>
      <w:r w:rsidRPr="007F43F8">
        <w:rPr>
          <w:lang w:val="uk-UA"/>
        </w:rPr>
        <w:t xml:space="preserve"> </w:t>
      </w:r>
      <w:r>
        <w:rPr>
          <w:lang w:val="uk-UA"/>
        </w:rPr>
        <w:t xml:space="preserve">заклад загальної середньої освіти І-ІІ ступенів» № 7 Бучанської міської ради Київської області </w:t>
      </w:r>
      <w:r w:rsidRPr="0036496F">
        <w:rPr>
          <w:lang w:val="uk-UA"/>
        </w:rPr>
        <w:t xml:space="preserve">в установленому законом порядку. </w:t>
      </w:r>
    </w:p>
    <w:p w:rsidR="00C502C9" w:rsidRPr="0079691F" w:rsidRDefault="00C502C9" w:rsidP="00C502C9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740"/>
        </w:tabs>
        <w:ind w:left="0" w:firstLine="284"/>
        <w:jc w:val="both"/>
        <w:rPr>
          <w:b/>
          <w:lang w:val="uk-UA"/>
        </w:rPr>
      </w:pPr>
      <w:r w:rsidRPr="00670BA6">
        <w:rPr>
          <w:color w:val="333333"/>
          <w:lang w:val="uk-UA"/>
        </w:rPr>
        <w:t xml:space="preserve">Контроль за виконанням даного рішення покласти на постійну комісію міської ради з </w:t>
      </w:r>
      <w:r>
        <w:rPr>
          <w:color w:val="333333"/>
          <w:lang w:val="uk-UA"/>
        </w:rPr>
        <w:t>питань</w:t>
      </w:r>
      <w:r w:rsidRPr="00670BA6">
        <w:rPr>
          <w:color w:val="333333"/>
          <w:lang w:val="uk-UA"/>
        </w:rPr>
        <w:t xml:space="preserve"> </w:t>
      </w:r>
      <w:r w:rsidRPr="00670BA6">
        <w:rPr>
          <w:lang w:val="uk-UA"/>
        </w:rPr>
        <w:t>освіти, культури, спорту, справ молоді та гуманітарних питань</w:t>
      </w:r>
      <w:r>
        <w:rPr>
          <w:lang w:val="uk-UA"/>
        </w:rPr>
        <w:t>.</w:t>
      </w:r>
    </w:p>
    <w:p w:rsidR="00C502C9" w:rsidRDefault="00C502C9" w:rsidP="00C502C9">
      <w:pPr>
        <w:tabs>
          <w:tab w:val="left" w:pos="0"/>
          <w:tab w:val="left" w:pos="1080"/>
          <w:tab w:val="left" w:pos="1740"/>
        </w:tabs>
        <w:rPr>
          <w:b/>
          <w:lang w:val="uk-UA"/>
        </w:rPr>
      </w:pPr>
    </w:p>
    <w:p w:rsidR="00C502C9" w:rsidRDefault="00C502C9" w:rsidP="00C502C9">
      <w:pPr>
        <w:tabs>
          <w:tab w:val="left" w:pos="0"/>
          <w:tab w:val="left" w:pos="1080"/>
          <w:tab w:val="left" w:pos="1740"/>
        </w:tabs>
        <w:rPr>
          <w:b/>
          <w:lang w:val="uk-UA"/>
        </w:rPr>
      </w:pPr>
    </w:p>
    <w:p w:rsidR="00C502C9" w:rsidRDefault="00C502C9" w:rsidP="00C502C9">
      <w:pPr>
        <w:tabs>
          <w:tab w:val="left" w:pos="0"/>
          <w:tab w:val="left" w:pos="1080"/>
          <w:tab w:val="left" w:pos="1740"/>
        </w:tabs>
        <w:rPr>
          <w:b/>
          <w:lang w:val="uk-UA"/>
        </w:rPr>
      </w:pPr>
    </w:p>
    <w:p w:rsidR="00C502C9" w:rsidRDefault="00C502C9" w:rsidP="00C502C9">
      <w:pPr>
        <w:tabs>
          <w:tab w:val="left" w:pos="0"/>
          <w:tab w:val="left" w:pos="1080"/>
          <w:tab w:val="left" w:pos="1740"/>
        </w:tabs>
        <w:rPr>
          <w:b/>
          <w:lang w:val="uk-UA"/>
        </w:rPr>
      </w:pPr>
      <w:proofErr w:type="spellStart"/>
      <w:r w:rsidRPr="008A3AF8">
        <w:rPr>
          <w:b/>
        </w:rPr>
        <w:t>Міський</w:t>
      </w:r>
      <w:proofErr w:type="spellEnd"/>
      <w:r w:rsidRPr="008A3AF8">
        <w:rPr>
          <w:b/>
        </w:rPr>
        <w:t xml:space="preserve"> голова</w:t>
      </w:r>
      <w:r w:rsidRPr="008A3AF8">
        <w:rPr>
          <w:b/>
        </w:rPr>
        <w:tab/>
      </w:r>
      <w:r w:rsidRPr="008A3AF8">
        <w:rPr>
          <w:b/>
        </w:rPr>
        <w:tab/>
      </w:r>
      <w:r w:rsidRPr="008A3AF8">
        <w:rPr>
          <w:b/>
        </w:rPr>
        <w:tab/>
      </w:r>
      <w:r w:rsidRPr="008A3AF8">
        <w:rPr>
          <w:b/>
        </w:rPr>
        <w:tab/>
        <w:t xml:space="preserve">                 </w:t>
      </w:r>
      <w:r w:rsidRPr="008A3AF8">
        <w:rPr>
          <w:b/>
          <w:lang w:val="uk-UA"/>
        </w:rPr>
        <w:t xml:space="preserve">                             </w:t>
      </w:r>
      <w:r>
        <w:rPr>
          <w:b/>
          <w:lang w:val="uk-UA"/>
        </w:rPr>
        <w:t xml:space="preserve">       </w:t>
      </w:r>
      <w:r>
        <w:rPr>
          <w:b/>
          <w:lang w:val="uk-UA"/>
        </w:rPr>
        <w:t xml:space="preserve">                  </w:t>
      </w:r>
      <w:bookmarkStart w:id="0" w:name="_GoBack"/>
      <w:bookmarkEnd w:id="0"/>
      <w:r w:rsidRPr="008A3AF8">
        <w:rPr>
          <w:b/>
        </w:rPr>
        <w:t>А.П. Федорук</w:t>
      </w: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D6934"/>
    <w:multiLevelType w:val="hybridMultilevel"/>
    <w:tmpl w:val="1638D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103"/>
    <w:rsid w:val="00215103"/>
    <w:rsid w:val="004D4E27"/>
    <w:rsid w:val="00687D71"/>
    <w:rsid w:val="00C50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DDC80"/>
  <w15:chartTrackingRefBased/>
  <w15:docId w15:val="{4873BABA-0DD2-4308-97CD-AACB2EC44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2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502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502C9"/>
    <w:pPr>
      <w:keepNext/>
      <w:spacing w:before="240" w:after="60"/>
      <w:outlineLvl w:val="2"/>
    </w:pPr>
    <w:rPr>
      <w:rFonts w:ascii="Arial" w:eastAsia="Calibri" w:hAnsi="Arial"/>
      <w:b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502C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502C9"/>
    <w:rPr>
      <w:rFonts w:ascii="Arial" w:eastAsia="Calibri" w:hAnsi="Arial" w:cs="Times New Roman"/>
      <w:b/>
      <w:sz w:val="26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C502C9"/>
    <w:pPr>
      <w:ind w:left="720"/>
      <w:contextualSpacing/>
    </w:pPr>
  </w:style>
  <w:style w:type="paragraph" w:styleId="a4">
    <w:name w:val="caption"/>
    <w:basedOn w:val="a"/>
    <w:next w:val="a"/>
    <w:qFormat/>
    <w:rsid w:val="00C502C9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2019-01-28T07:49:00Z</dcterms:created>
  <dcterms:modified xsi:type="dcterms:W3CDTF">2019-01-28T07:49:00Z</dcterms:modified>
</cp:coreProperties>
</file>